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EF245E">
        <w:rPr>
          <w:rFonts w:ascii="Arial" w:eastAsia="Times New Roman" w:hAnsi="Arial" w:cs="Arial"/>
          <w:sz w:val="28"/>
          <w:szCs w:val="28"/>
          <w:u w:val="single"/>
        </w:rPr>
        <w:t>Funnel Cakes – Yields 10 cakes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EF245E" w:rsidRPr="00EF245E" w:rsidSect="00EF245E">
          <w:pgSz w:w="12240" w:h="15840"/>
          <w:pgMar w:top="720" w:right="720" w:bottom="720" w:left="720" w:header="1440" w:footer="1440" w:gutter="0"/>
          <w:cols w:space="720"/>
          <w:docGrid w:linePitch="326"/>
        </w:sect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lastRenderedPageBreak/>
        <w:t xml:space="preserve">1 1/2 cups flour 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1/4 cup</w:t>
      </w:r>
      <w:proofErr w:type="gramStart"/>
      <w:r w:rsidRPr="00EF245E">
        <w:rPr>
          <w:rFonts w:ascii="Arial" w:eastAsia="Times New Roman" w:hAnsi="Arial" w:cs="Arial"/>
          <w:sz w:val="28"/>
          <w:szCs w:val="28"/>
        </w:rPr>
        <w:t>  granulated</w:t>
      </w:r>
      <w:proofErr w:type="gramEnd"/>
      <w:r w:rsidRPr="00EF245E">
        <w:rPr>
          <w:rFonts w:ascii="Arial" w:eastAsia="Times New Roman" w:hAnsi="Arial" w:cs="Arial"/>
          <w:sz w:val="28"/>
          <w:szCs w:val="28"/>
        </w:rPr>
        <w:t xml:space="preserve"> sugar 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 xml:space="preserve">1 1/2 tsp. baking powder 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 xml:space="preserve">1/2 tsp.  </w:t>
      </w:r>
      <w:proofErr w:type="gramStart"/>
      <w:r w:rsidRPr="00EF245E">
        <w:rPr>
          <w:rFonts w:ascii="Arial" w:eastAsia="Times New Roman" w:hAnsi="Arial" w:cs="Arial"/>
          <w:sz w:val="28"/>
          <w:szCs w:val="28"/>
        </w:rPr>
        <w:t>baking</w:t>
      </w:r>
      <w:proofErr w:type="gramEnd"/>
      <w:r w:rsidRPr="00EF245E">
        <w:rPr>
          <w:rFonts w:ascii="Arial" w:eastAsia="Times New Roman" w:hAnsi="Arial" w:cs="Arial"/>
          <w:sz w:val="28"/>
          <w:szCs w:val="28"/>
        </w:rPr>
        <w:t xml:space="preserve"> soda 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 xml:space="preserve">1/4 tsp. salt 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lastRenderedPageBreak/>
        <w:t xml:space="preserve">2   eggs 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 xml:space="preserve">1 cup milk 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 xml:space="preserve">1 tsp.  </w:t>
      </w:r>
      <w:proofErr w:type="gramStart"/>
      <w:r w:rsidRPr="00EF245E">
        <w:rPr>
          <w:rFonts w:ascii="Arial" w:eastAsia="Times New Roman" w:hAnsi="Arial" w:cs="Arial"/>
          <w:sz w:val="28"/>
          <w:szCs w:val="28"/>
        </w:rPr>
        <w:t>vanilla</w:t>
      </w:r>
      <w:proofErr w:type="gramEnd"/>
      <w:r w:rsidRPr="00EF245E">
        <w:rPr>
          <w:rFonts w:ascii="Arial" w:eastAsia="Times New Roman" w:hAnsi="Arial" w:cs="Arial"/>
          <w:sz w:val="28"/>
          <w:szCs w:val="28"/>
        </w:rPr>
        <w:t xml:space="preserve"> 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 xml:space="preserve">Oil, for frying 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1/4 cup</w:t>
      </w:r>
      <w:proofErr w:type="gramStart"/>
      <w:r w:rsidRPr="00EF245E">
        <w:rPr>
          <w:rFonts w:ascii="Arial" w:eastAsia="Times New Roman" w:hAnsi="Arial" w:cs="Arial"/>
          <w:sz w:val="28"/>
          <w:szCs w:val="28"/>
        </w:rPr>
        <w:t>  powdered</w:t>
      </w:r>
      <w:proofErr w:type="gramEnd"/>
      <w:r w:rsidRPr="00EF245E">
        <w:rPr>
          <w:rFonts w:ascii="Arial" w:eastAsia="Times New Roman" w:hAnsi="Arial" w:cs="Arial"/>
          <w:sz w:val="28"/>
          <w:szCs w:val="28"/>
        </w:rPr>
        <w:t xml:space="preserve"> sugar 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EF245E" w:rsidRPr="00EF245E" w:rsidSect="00643113">
          <w:type w:val="continuous"/>
          <w:pgSz w:w="12240" w:h="15840"/>
          <w:pgMar w:top="720" w:right="720" w:bottom="720" w:left="720" w:header="1440" w:footer="1440" w:gutter="0"/>
          <w:cols w:num="2" w:space="720"/>
          <w:docGrid w:linePitch="326"/>
        </w:sect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 xml:space="preserve">Mix flour, granulated sugar, baking powder, baking soda and salt into large mixing bowl; set aside. Beat eggs, milk and vanilla in bowl with wire whisk until well blended. Add to flour mixture; mix well.   </w:t>
      </w:r>
      <w:proofErr w:type="gramStart"/>
      <w:r w:rsidRPr="00EF245E">
        <w:rPr>
          <w:rFonts w:ascii="Arial" w:eastAsia="Times New Roman" w:hAnsi="Arial" w:cs="Arial"/>
          <w:sz w:val="28"/>
          <w:szCs w:val="28"/>
        </w:rPr>
        <w:t>HEAT oil to 375°F in large saucepan or deep fryer.</w:t>
      </w:r>
      <w:proofErr w:type="gramEnd"/>
      <w:r w:rsidRPr="00EF245E">
        <w:rPr>
          <w:rFonts w:ascii="Arial" w:eastAsia="Times New Roman" w:hAnsi="Arial" w:cs="Arial"/>
          <w:sz w:val="28"/>
          <w:szCs w:val="28"/>
        </w:rPr>
        <w:t xml:space="preserve"> Slowly pour 1/4 cup of the batter into hot oil in a free-form lattice pattern. Cook 30 sec. on each side or until golden brown on both </w:t>
      </w:r>
      <w:proofErr w:type="gramStart"/>
      <w:r w:rsidRPr="00EF245E">
        <w:rPr>
          <w:rFonts w:ascii="Arial" w:eastAsia="Times New Roman" w:hAnsi="Arial" w:cs="Arial"/>
          <w:sz w:val="28"/>
          <w:szCs w:val="28"/>
        </w:rPr>
        <w:t>sides  turn</w:t>
      </w:r>
      <w:proofErr w:type="gramEnd"/>
      <w:r w:rsidRPr="00EF245E">
        <w:rPr>
          <w:rFonts w:ascii="Arial" w:eastAsia="Times New Roman" w:hAnsi="Arial" w:cs="Arial"/>
          <w:sz w:val="28"/>
          <w:szCs w:val="28"/>
        </w:rPr>
        <w:t xml:space="preserve"> carefully with tongs. </w:t>
      </w:r>
      <w:proofErr w:type="gramStart"/>
      <w:r w:rsidRPr="00EF245E">
        <w:rPr>
          <w:rFonts w:ascii="Arial" w:eastAsia="Times New Roman" w:hAnsi="Arial" w:cs="Arial"/>
          <w:sz w:val="28"/>
          <w:szCs w:val="28"/>
        </w:rPr>
        <w:t>Drain funnel</w:t>
      </w:r>
      <w:proofErr w:type="gramEnd"/>
      <w:r w:rsidRPr="00EF245E">
        <w:rPr>
          <w:rFonts w:ascii="Arial" w:eastAsia="Times New Roman" w:hAnsi="Arial" w:cs="Arial"/>
          <w:sz w:val="28"/>
          <w:szCs w:val="28"/>
        </w:rPr>
        <w:t xml:space="preserve"> cake on paper towels. Repeat with remaining batter, allowing oil to return to 375°F between batches. Sprinkle with powdered sugar. 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45E">
        <w:rPr>
          <w:rFonts w:ascii="Arial" w:eastAsia="Times New Roman" w:hAnsi="Arial" w:cs="Arial"/>
          <w:sz w:val="24"/>
          <w:szCs w:val="24"/>
        </w:rPr>
        <w:t>(Use a plastic squeeze bottle to pour the batter into the hot oil. Cut the tip wide enough to form a steady stream of batter for shaping the funnel cakes)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  <w:u w:val="single"/>
        </w:rPr>
        <w:t>Corn Dogs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EF245E" w:rsidRPr="00EF245E" w:rsidSect="00643113">
          <w:type w:val="continuous"/>
          <w:pgSz w:w="12240" w:h="15840"/>
          <w:pgMar w:top="720" w:right="720" w:bottom="720" w:left="720" w:header="1440" w:footer="1440" w:gutter="0"/>
          <w:cols w:space="720"/>
          <w:docGrid w:linePitch="326"/>
        </w:sect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lastRenderedPageBreak/>
        <w:t>1 cup yellow cornmeal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1 cup all-purpose flour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1/4 teaspoon salt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1/8 teaspoon black pepper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1/4 cup white sugar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4 teaspoons baking powder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lastRenderedPageBreak/>
        <w:t>1 egg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1 cup milk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1 quart vegetable oil for frying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2 (16 ounce) packages beef frankfurters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16 wooden skewers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EF245E" w:rsidRPr="00EF245E" w:rsidSect="00643113">
          <w:type w:val="continuous"/>
          <w:pgSz w:w="12240" w:h="15840"/>
          <w:pgMar w:top="720" w:right="720" w:bottom="720" w:left="720" w:header="1440" w:footer="1440" w:gutter="0"/>
          <w:cols w:num="2" w:space="720"/>
          <w:docGrid w:linePitch="326"/>
        </w:sect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 xml:space="preserve">In a medium bowl, combine cornmeal, flour, salt, pepper, sugar and baking powder. Stir in eggs and milk.  Preheat oil in a deep saucepan over medium heat. Insert wooden skewers into frankfurters. Roll frankfurters in batter until well coated. Fry 2 or 3 corn dogs at a time until lightly browned, about 3 minutes. Drain on paper towels. 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EF245E">
        <w:rPr>
          <w:rFonts w:ascii="Arial" w:eastAsia="Times New Roman" w:hAnsi="Arial" w:cs="Arial"/>
          <w:sz w:val="28"/>
          <w:szCs w:val="28"/>
          <w:u w:val="single"/>
        </w:rPr>
        <w:t>Mexican Street Corn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EF245E" w:rsidRPr="00EF245E" w:rsidSect="00643113">
          <w:type w:val="continuous"/>
          <w:pgSz w:w="12240" w:h="15840"/>
          <w:pgMar w:top="720" w:right="720" w:bottom="720" w:left="720" w:header="1440" w:footer="1440" w:gutter="0"/>
          <w:cols w:space="720"/>
          <w:docGrid w:linePitch="326"/>
        </w:sect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lastRenderedPageBreak/>
        <w:t>8 ears of corn (break in half)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 xml:space="preserve">3 </w:t>
      </w:r>
      <w:proofErr w:type="spellStart"/>
      <w:r w:rsidRPr="00EF245E">
        <w:rPr>
          <w:rFonts w:ascii="Arial" w:eastAsia="Times New Roman" w:hAnsi="Arial" w:cs="Arial"/>
          <w:sz w:val="28"/>
          <w:szCs w:val="28"/>
        </w:rPr>
        <w:t>Tbsp</w:t>
      </w:r>
      <w:proofErr w:type="spellEnd"/>
      <w:r w:rsidRPr="00EF245E">
        <w:rPr>
          <w:rFonts w:ascii="Arial" w:eastAsia="Times New Roman" w:hAnsi="Arial" w:cs="Arial"/>
          <w:sz w:val="28"/>
          <w:szCs w:val="28"/>
        </w:rPr>
        <w:t xml:space="preserve"> oil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¾ cup mayonnaise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 xml:space="preserve">4 </w:t>
      </w:r>
      <w:proofErr w:type="spellStart"/>
      <w:r w:rsidRPr="00EF245E">
        <w:rPr>
          <w:rFonts w:ascii="Arial" w:eastAsia="Times New Roman" w:hAnsi="Arial" w:cs="Arial"/>
          <w:sz w:val="28"/>
          <w:szCs w:val="28"/>
        </w:rPr>
        <w:t>oz</w:t>
      </w:r>
      <w:proofErr w:type="spellEnd"/>
      <w:r w:rsidRPr="00EF245E">
        <w:rPr>
          <w:rFonts w:ascii="Arial" w:eastAsia="Times New Roman" w:hAnsi="Arial" w:cs="Arial"/>
          <w:sz w:val="28"/>
          <w:szCs w:val="28"/>
        </w:rPr>
        <w:t xml:space="preserve"> parmesan cheese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lastRenderedPageBreak/>
        <w:t xml:space="preserve">Chili powder (about 1 </w:t>
      </w:r>
      <w:proofErr w:type="spellStart"/>
      <w:r w:rsidRPr="00EF245E">
        <w:rPr>
          <w:rFonts w:ascii="Arial" w:eastAsia="Times New Roman" w:hAnsi="Arial" w:cs="Arial"/>
          <w:sz w:val="28"/>
          <w:szCs w:val="28"/>
        </w:rPr>
        <w:t>tsp</w:t>
      </w:r>
      <w:proofErr w:type="spellEnd"/>
      <w:r w:rsidRPr="00EF245E">
        <w:rPr>
          <w:rFonts w:ascii="Arial" w:eastAsia="Times New Roman" w:hAnsi="Arial" w:cs="Arial"/>
          <w:sz w:val="28"/>
          <w:szCs w:val="28"/>
        </w:rPr>
        <w:t>)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 xml:space="preserve">Garlic granules (about 1 </w:t>
      </w:r>
      <w:proofErr w:type="spellStart"/>
      <w:r w:rsidRPr="00EF245E">
        <w:rPr>
          <w:rFonts w:ascii="Arial" w:eastAsia="Times New Roman" w:hAnsi="Arial" w:cs="Arial"/>
          <w:sz w:val="28"/>
          <w:szCs w:val="28"/>
        </w:rPr>
        <w:t>tsp</w:t>
      </w:r>
      <w:proofErr w:type="spellEnd"/>
      <w:r w:rsidRPr="00EF245E">
        <w:rPr>
          <w:rFonts w:ascii="Arial" w:eastAsia="Times New Roman" w:hAnsi="Arial" w:cs="Arial"/>
          <w:sz w:val="28"/>
          <w:szCs w:val="28"/>
        </w:rPr>
        <w:t>)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Limes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EF245E" w:rsidRPr="00EF245E" w:rsidSect="00643113">
          <w:type w:val="continuous"/>
          <w:pgSz w:w="12240" w:h="15840"/>
          <w:pgMar w:top="720" w:right="720" w:bottom="720" w:left="720" w:header="1440" w:footer="1440" w:gutter="0"/>
          <w:cols w:num="2" w:space="720"/>
          <w:docGrid w:linePitch="326"/>
        </w:sect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Shuck the corn, rub with oil and cook in a grill pan until done 7-8 minutes.  Mix mayonnaise, chili powder and garlic granules (to taste, about 1 tsp. each).  Spread on corn, roll in cheese.  Serve with lime wedge.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EF245E">
        <w:rPr>
          <w:rFonts w:ascii="Arial" w:eastAsia="Times New Roman" w:hAnsi="Arial" w:cs="Arial"/>
          <w:sz w:val="28"/>
          <w:szCs w:val="28"/>
          <w:u w:val="single"/>
        </w:rPr>
        <w:t>Utah Twister Drink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EF245E" w:rsidRPr="00EF245E" w:rsidSect="00643113">
          <w:type w:val="continuous"/>
          <w:pgSz w:w="12240" w:h="15840"/>
          <w:pgMar w:top="720" w:right="720" w:bottom="720" w:left="720" w:header="1440" w:footer="1440" w:gutter="0"/>
          <w:cols w:space="720"/>
          <w:docGrid w:linePitch="326"/>
        </w:sect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lastRenderedPageBreak/>
        <w:t xml:space="preserve">Juice of 3 Oranges 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Juice of 2 Limes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Juice of 2 Lemons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2 cups Cherry Juice/Cranberry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lastRenderedPageBreak/>
        <w:t>2 cups water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½ cup sugar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Ice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Fruit to Garnish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EF245E" w:rsidRPr="00EF245E" w:rsidSect="00643113">
          <w:type w:val="continuous"/>
          <w:pgSz w:w="12240" w:h="15840"/>
          <w:pgMar w:top="720" w:right="720" w:bottom="720" w:left="720" w:header="1440" w:footer="1440" w:gutter="0"/>
          <w:cols w:num="2" w:space="720"/>
          <w:docGrid w:linePitch="326"/>
        </w:sect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EF245E">
        <w:rPr>
          <w:rFonts w:ascii="Arial" w:eastAsia="Times New Roman" w:hAnsi="Arial" w:cs="Arial"/>
          <w:sz w:val="28"/>
          <w:szCs w:val="28"/>
          <w:u w:val="single"/>
        </w:rPr>
        <w:lastRenderedPageBreak/>
        <w:t>Navajo Tacos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EF245E" w:rsidRPr="00EF245E" w:rsidSect="00643113">
          <w:type w:val="continuous"/>
          <w:pgSz w:w="12240" w:h="15840"/>
          <w:pgMar w:top="720" w:right="720" w:bottom="720" w:left="720" w:header="1440" w:footer="1440" w:gutter="0"/>
          <w:cols w:space="720"/>
          <w:docGrid w:linePitch="326"/>
        </w:sect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lastRenderedPageBreak/>
        <w:t>3 c flour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4 T sugar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1 t salt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1 T baking powder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 xml:space="preserve">1/4 c </w:t>
      </w:r>
      <w:proofErr w:type="spellStart"/>
      <w:r w:rsidRPr="00EF245E">
        <w:rPr>
          <w:rFonts w:ascii="Arial" w:eastAsia="Times New Roman" w:hAnsi="Arial" w:cs="Arial"/>
          <w:sz w:val="28"/>
          <w:szCs w:val="28"/>
        </w:rPr>
        <w:t>non fat</w:t>
      </w:r>
      <w:proofErr w:type="spellEnd"/>
      <w:r w:rsidRPr="00EF245E">
        <w:rPr>
          <w:rFonts w:ascii="Arial" w:eastAsia="Times New Roman" w:hAnsi="Arial" w:cs="Arial"/>
          <w:sz w:val="28"/>
          <w:szCs w:val="28"/>
        </w:rPr>
        <w:t xml:space="preserve"> dry milk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1 ½ c warm water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Oil to cook in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Canned Chili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Lettuce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Tomato</w:t>
      </w: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Cheese</w:t>
      </w:r>
    </w:p>
    <w:p w:rsid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>Sour Cream</w:t>
      </w:r>
    </w:p>
    <w:p w:rsid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F245E">
        <w:rPr>
          <w:rFonts w:ascii="Arial" w:eastAsia="Times New Roman" w:hAnsi="Arial" w:cs="Arial"/>
          <w:sz w:val="28"/>
          <w:szCs w:val="28"/>
        </w:rPr>
        <w:t xml:space="preserve">In </w:t>
      </w:r>
      <w:r>
        <w:rPr>
          <w:rFonts w:ascii="Arial" w:eastAsia="Times New Roman" w:hAnsi="Arial" w:cs="Arial"/>
          <w:sz w:val="28"/>
          <w:szCs w:val="28"/>
        </w:rPr>
        <w:t>a bowl combine dry ingredients.</w:t>
      </w:r>
      <w:bookmarkStart w:id="0" w:name="_GoBack"/>
      <w:bookmarkEnd w:id="0"/>
      <w:r w:rsidRPr="00EF245E">
        <w:rPr>
          <w:rFonts w:ascii="Arial" w:eastAsia="Times New Roman" w:hAnsi="Arial" w:cs="Arial"/>
          <w:sz w:val="28"/>
          <w:szCs w:val="28"/>
        </w:rPr>
        <w:t xml:space="preserve"> Add enough water to make </w:t>
      </w:r>
      <w:proofErr w:type="gramStart"/>
      <w:r w:rsidRPr="00EF245E">
        <w:rPr>
          <w:rFonts w:ascii="Arial" w:eastAsia="Times New Roman" w:hAnsi="Arial" w:cs="Arial"/>
          <w:sz w:val="28"/>
          <w:szCs w:val="28"/>
        </w:rPr>
        <w:t>a soft</w:t>
      </w:r>
      <w:proofErr w:type="gramEnd"/>
      <w:r w:rsidRPr="00EF245E">
        <w:rPr>
          <w:rFonts w:ascii="Arial" w:eastAsia="Times New Roman" w:hAnsi="Arial" w:cs="Arial"/>
          <w:sz w:val="28"/>
          <w:szCs w:val="28"/>
        </w:rPr>
        <w:t xml:space="preserve"> dough.  Knead with hands.  Pinch off a ball and stretch it round and flat.  Fry in hot oil.  Drain on paper towels.  Top with Chili, Lettuce, Tomato, Cheese and Sour </w:t>
      </w:r>
      <w:proofErr w:type="gramStart"/>
      <w:r w:rsidRPr="00EF245E">
        <w:rPr>
          <w:rFonts w:ascii="Arial" w:eastAsia="Times New Roman" w:hAnsi="Arial" w:cs="Arial"/>
          <w:sz w:val="28"/>
          <w:szCs w:val="28"/>
        </w:rPr>
        <w:t>Cream.</w:t>
      </w:r>
      <w:proofErr w:type="gramEnd"/>
    </w:p>
    <w:p w:rsidR="00EF245E" w:rsidRPr="00EF245E" w:rsidRDefault="00EF245E" w:rsidP="00EF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EF245E" w:rsidRPr="00EF245E" w:rsidSect="00643113">
          <w:type w:val="continuous"/>
          <w:pgSz w:w="12240" w:h="15840"/>
          <w:pgMar w:top="720" w:right="720" w:bottom="720" w:left="720" w:header="1440" w:footer="1440" w:gutter="0"/>
          <w:cols w:num="2" w:space="720"/>
          <w:docGrid w:linePitch="326"/>
        </w:sectPr>
      </w:pPr>
    </w:p>
    <w:p w:rsidR="007A6A60" w:rsidRDefault="007A6A60"/>
    <w:sectPr w:rsidR="007A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E"/>
    <w:rsid w:val="007A6A60"/>
    <w:rsid w:val="00E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1</cp:revision>
  <dcterms:created xsi:type="dcterms:W3CDTF">2012-09-10T17:45:00Z</dcterms:created>
  <dcterms:modified xsi:type="dcterms:W3CDTF">2012-09-10T17:45:00Z</dcterms:modified>
</cp:coreProperties>
</file>